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eastAsia" w:ascii="Times New Roman" w:hAnsi="Times New Roman" w:eastAsia="Times New Roman" w:cs="Times New Roman"/>
          <w:sz w:val="30"/>
          <w:szCs w:val="30"/>
        </w:rPr>
      </w:pPr>
    </w:p>
    <w:p>
      <w:pPr>
        <w:spacing w:beforeLines="0" w:afterLines="0" w:line="600" w:lineRule="exact"/>
        <w:rPr>
          <w:rFonts w:hint="eastAsia" w:ascii="Times New Roman" w:hAnsi="Times New Roman" w:eastAsia="Times New Roman" w:cs="Times New Roman"/>
          <w:sz w:val="30"/>
          <w:szCs w:val="30"/>
        </w:rPr>
      </w:pPr>
    </w:p>
    <w:p>
      <w:pPr>
        <w:spacing w:beforeLines="0" w:afterLines="0" w:line="600" w:lineRule="exact"/>
        <w:rPr>
          <w:rFonts w:hint="eastAsia" w:ascii="Times New Roman" w:hAnsi="Times New Roman" w:eastAsia="Times New Roman" w:cs="Times New Roman"/>
          <w:sz w:val="30"/>
          <w:szCs w:val="30"/>
        </w:rPr>
      </w:pPr>
    </w:p>
    <w:p>
      <w:pPr>
        <w:spacing w:beforeLines="0" w:afterLines="0" w:line="600" w:lineRule="exact"/>
        <w:rPr>
          <w:rFonts w:hint="eastAsia" w:ascii="Times New Roman" w:hAnsi="Times New Roman" w:eastAsia="Times New Roman" w:cs="Times New Roman"/>
          <w:sz w:val="30"/>
          <w:szCs w:val="30"/>
        </w:rPr>
      </w:pPr>
    </w:p>
    <w:p>
      <w:pPr>
        <w:spacing w:beforeLines="0" w:afterLines="0" w:line="600" w:lineRule="exact"/>
        <w:rPr>
          <w:rFonts w:hint="eastAsia" w:ascii="Times New Roman" w:hAnsi="Times New Roman" w:eastAsia="Times New Roman" w:cs="Times New Roman"/>
          <w:sz w:val="30"/>
          <w:szCs w:val="30"/>
        </w:rPr>
      </w:pPr>
    </w:p>
    <w:p>
      <w:pPr>
        <w:spacing w:beforeLines="0" w:afterLines="0" w:line="600" w:lineRule="exact"/>
        <w:rPr>
          <w:rFonts w:hint="eastAsia" w:ascii="Times New Roman" w:hAnsi="Times New Roman" w:eastAsia="Times New Roman" w:cs="Times New Roman"/>
          <w:sz w:val="30"/>
          <w:szCs w:val="30"/>
        </w:rPr>
      </w:pPr>
    </w:p>
    <w:p>
      <w:pPr>
        <w:spacing w:beforeLines="0" w:afterLines="0" w:line="600" w:lineRule="exact"/>
        <w:rPr>
          <w:rFonts w:hint="eastAsia" w:ascii="Times New Roman" w:hAnsi="Times New Roman" w:eastAsia="Times New Roman" w:cs="Times New Roman"/>
          <w:sz w:val="30"/>
          <w:szCs w:val="30"/>
        </w:rPr>
      </w:pPr>
    </w:p>
    <w:p>
      <w:pPr>
        <w:spacing w:beforeLines="0" w:afterLines="0" w:line="600" w:lineRule="exact"/>
        <w:rPr>
          <w:rFonts w:hint="eastAsia" w:ascii="Times New Roman" w:hAnsi="Times New Roman" w:eastAsia="Times New Roman" w:cs="Times New Roman"/>
          <w:sz w:val="30"/>
          <w:szCs w:val="30"/>
        </w:rPr>
      </w:pPr>
    </w:p>
    <w:p>
      <w:pPr>
        <w:spacing w:beforeLines="0" w:afterLines="0" w:line="600" w:lineRule="exact"/>
        <w:jc w:val="center"/>
        <w:rPr>
          <w:rFonts w:hint="eastAsia" w:ascii="Times New Roman" w:hAnsi="Times New Roman" w:eastAsia="Times New Roman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包九原府办发〔202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〕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78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号</w:t>
      </w:r>
    </w:p>
    <w:p>
      <w:pPr>
        <w:spacing w:beforeLines="0" w:afterLines="0" w:line="600" w:lineRule="exact"/>
        <w:rPr>
          <w:rFonts w:hint="eastAsia" w:ascii="Times New Roman" w:hAnsi="Times New Roman" w:eastAsia="Times New Roman" w:cs="Times New Roman"/>
          <w:sz w:val="30"/>
          <w:szCs w:val="30"/>
        </w:rPr>
      </w:pPr>
    </w:p>
    <w:p>
      <w:pPr>
        <w:spacing w:beforeLines="0" w:afterLines="0" w:line="600" w:lineRule="exac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九原区人民政府办公室</w:t>
      </w:r>
    </w:p>
    <w:p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关于印发《包头市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instrText xml:space="preserve"> HYPERLINK "https://www.baidu.com/link?url=khJA7ckOgUouRUMik3Hlg9uAssvr03Lwm-kxHfQY-SJteizYYr3d4mtv-A425lDX&amp;wd=&amp;eqid=fab771f0002753d7000000025edd6838" \t "_blank" </w:instrTex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九原区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防汛抗旱</w:t>
      </w:r>
    </w:p>
    <w:p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应急预案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》的通知</w:t>
      </w:r>
    </w:p>
    <w:p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900" w:leftChars="0" w:hanging="90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  <w:t>各苏木镇、街道，园区，区属及驻区各部门、单位：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  <w:t xml:space="preserve">    经区政府同意，现将《包头市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  <w:instrText xml:space="preserve"> HYPERLINK "https://www.baidu.com/link?url=khJA7ckOgUouRUMik3Hlg9uAssvr03Lwm-kxHfQY-SJteizYYr3d4mtv-A425lDX&amp;wd=&amp;eqid=fab771f0002753d7000000025edd6838" \t "_blank" </w:instrTex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  <w:t>九原区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  <w:t>防汛抗旱应急预案》印发给你们，请结合实际，认真贯彻执行。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900" w:leftChars="0" w:hanging="90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</w:pPr>
    </w:p>
    <w:p>
      <w:pPr>
        <w:pStyle w:val="3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0"/>
          <w:szCs w:val="30"/>
          <w:lang w:val="en-US" w:eastAsia="zh-CN" w:bidi="ar-SA"/>
        </w:rPr>
        <w:t>附件：《包头市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0"/>
          <w:szCs w:val="30"/>
          <w:lang w:val="en-US" w:eastAsia="zh-CN" w:bidi="ar-SA"/>
        </w:rPr>
        <w:instrText xml:space="preserve"> HYPERLINK "https://www.baidu.com/link?url=khJA7ckOgUouRUMik3Hlg9uAssvr03Lwm-kxHfQY-SJteizYYr3d4mtv-A425lDX&amp;wd=&amp;eqid=fab771f0002753d7000000025edd6838" \t "_blank" </w:instrTex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0"/>
          <w:szCs w:val="30"/>
          <w:lang w:val="en-US" w:eastAsia="zh-CN" w:bidi="ar-SA"/>
        </w:rPr>
        <w:t>九原区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0"/>
          <w:szCs w:val="30"/>
          <w:lang w:val="en-US" w:eastAsia="zh-CN" w:bidi="ar-SA"/>
        </w:rPr>
        <w:t>防汛抗旱应急预案》</w:t>
      </w:r>
    </w:p>
    <w:p>
      <w:pPr>
        <w:pStyle w:val="2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firstLine="480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pacing w:val="0"/>
          <w:sz w:val="30"/>
          <w:szCs w:val="30"/>
          <w:lang w:val="en-US" w:eastAsia="zh-CN"/>
        </w:rPr>
        <w:t>九原区人民政府办公室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250" w:firstLineChars="175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0"/>
          <w:szCs w:val="30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0"/>
          <w:szCs w:val="30"/>
          <w:lang w:val="en-US" w:eastAsia="zh-CN"/>
        </w:rPr>
        <w:t>月1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0"/>
          <w:szCs w:val="30"/>
          <w:lang w:val="en-US" w:eastAsia="zh-CN"/>
        </w:rPr>
        <w:t>日</w:t>
      </w: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2338"/>
        </w:tabs>
        <w:snapToGrid w:val="0"/>
        <w:spacing w:beforeLines="0" w:afterLines="0" w:line="480" w:lineRule="exact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九原区人民政府办公室                  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月1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日印发  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MmUwNzY0YWViMDQwOTRkOTk3NGVlNTc4MjA3N2QifQ=="/>
  </w:docVars>
  <w:rsids>
    <w:rsidRoot w:val="2BC3157D"/>
    <w:rsid w:val="05D15145"/>
    <w:rsid w:val="0647438C"/>
    <w:rsid w:val="0B324867"/>
    <w:rsid w:val="13DD41A6"/>
    <w:rsid w:val="17961186"/>
    <w:rsid w:val="25675615"/>
    <w:rsid w:val="2BC3157D"/>
    <w:rsid w:val="2DF70ADB"/>
    <w:rsid w:val="2F8C52E7"/>
    <w:rsid w:val="4EDD21A8"/>
    <w:rsid w:val="54077C82"/>
    <w:rsid w:val="575E6D3A"/>
    <w:rsid w:val="59D6437F"/>
    <w:rsid w:val="5BFA459F"/>
    <w:rsid w:val="66F44096"/>
    <w:rsid w:val="69CD3845"/>
    <w:rsid w:val="739010F8"/>
    <w:rsid w:val="749055B9"/>
    <w:rsid w:val="749649DF"/>
    <w:rsid w:val="76CE776C"/>
    <w:rsid w:val="7A955883"/>
    <w:rsid w:val="7F705C36"/>
    <w:rsid w:val="7FE24DDC"/>
    <w:rsid w:val="BFD9C27E"/>
    <w:rsid w:val="EFF88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unhideWhenUsed/>
    <w:qFormat/>
    <w:uiPriority w:val="99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styleId="5">
    <w:name w:val="Body Text Indent"/>
    <w:basedOn w:val="1"/>
    <w:qFormat/>
    <w:uiPriority w:val="0"/>
    <w:pPr>
      <w:ind w:firstLine="600"/>
    </w:pPr>
    <w:rPr>
      <w:rFonts w:ascii="楷体_GB2312" w:hAnsi="宋体" w:eastAsia="楷体_GB2312"/>
      <w:b/>
      <w:sz w:val="32"/>
      <w:szCs w:val="3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/>
      <w:b w:val="0"/>
      <w:sz w:val="21"/>
      <w:szCs w:val="20"/>
    </w:rPr>
  </w:style>
  <w:style w:type="paragraph" w:customStyle="1" w:styleId="11">
    <w:name w:val="样式 纯文本文章正文 + 左  0 字符"/>
    <w:basedOn w:val="1"/>
    <w:semiHidden/>
    <w:qFormat/>
    <w:uiPriority w:val="0"/>
    <w:pPr>
      <w:spacing w:line="240" w:lineRule="auto"/>
      <w:ind w:firstLine="560"/>
    </w:pPr>
    <w:rPr>
      <w:rFonts w:ascii="宋体" w:hAnsi="Courier New" w:eastAsia="宋体" w:cs="宋体"/>
      <w:szCs w:val="20"/>
    </w:rPr>
  </w:style>
  <w:style w:type="character" w:customStyle="1" w:styleId="12">
    <w:name w:val="font2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7028</Words>
  <Characters>7271</Characters>
  <Lines>0</Lines>
  <Paragraphs>0</Paragraphs>
  <TotalTime>786</TotalTime>
  <ScaleCrop>false</ScaleCrop>
  <LinksUpToDate>false</LinksUpToDate>
  <CharactersWithSpaces>8069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2022-05-11T15:53:00Z</dcterms:created>
  <dc:creator>孤獨的狼1387163909</dc:creator>
  <cp:lastModifiedBy>楿★☆喁</cp:lastModifiedBy>
  <cp:lastPrinted>2022-08-16T09:17:07Z</cp:lastPrinted>
  <dcterms:modified xsi:type="dcterms:W3CDTF">2022-08-16T09:17:09Z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5E010F9BC74D4FD59D2B4A2AC78753E2</vt:lpwstr>
  </property>
</Properties>
</file>